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0609BB" w:rsidRDefault="0038164F" w:rsidP="000609B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609BB">
        <w:rPr>
          <w:rFonts w:ascii="Arial" w:hAnsi="Arial" w:cs="Arial"/>
          <w:b/>
          <w:bCs/>
          <w:sz w:val="20"/>
          <w:szCs w:val="20"/>
        </w:rPr>
        <w:t>Obrazec zavarovanja za dobro izvedbo pogodbenih obveznosti po EPGP-758</w:t>
      </w:r>
    </w:p>
    <w:p w14:paraId="25503BB0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20E90E1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53D8C39B" w14:textId="77777777" w:rsidR="0038164F" w:rsidRPr="000609BB" w:rsidRDefault="0038164F" w:rsidP="0038164F">
      <w:pPr>
        <w:jc w:val="both"/>
        <w:rPr>
          <w:rFonts w:ascii="Arial" w:hAnsi="Arial" w:cs="Arial"/>
          <w:b/>
          <w:sz w:val="20"/>
          <w:szCs w:val="20"/>
        </w:rPr>
      </w:pPr>
    </w:p>
    <w:p w14:paraId="3DD4F02B" w14:textId="433A0FD1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Za:       </w:t>
      </w:r>
      <w:bookmarkStart w:id="0" w:name="_Hlk161294672"/>
      <w:r w:rsidR="000609BB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bookmarkEnd w:id="0"/>
      <w:r w:rsidRPr="000609BB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2D0E79D0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Datum: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datum izdaje)</w:t>
      </w:r>
    </w:p>
    <w:p w14:paraId="1F63F26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85680ED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VRSTA ZAVAROVANJA: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vrsta zavarovanja: kavcijsko zavarovanje/bančna garancija)</w:t>
      </w:r>
    </w:p>
    <w:p w14:paraId="099CF07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64C111EA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ŠTEVILKA: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številka zavarovanja)</w:t>
      </w:r>
    </w:p>
    <w:p w14:paraId="5DD9294E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6F12735E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GARANT: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31E0DBC7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A5C3A3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NAROČNIK: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5F32DA9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3CF81DE2" w14:textId="701544E9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UPRAVIČENEC: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="000609BB" w:rsidRPr="000609BB">
        <w:rPr>
          <w:rFonts w:ascii="Arial" w:hAnsi="Arial" w:cs="Arial"/>
          <w:sz w:val="20"/>
          <w:szCs w:val="20"/>
        </w:rPr>
        <w:t xml:space="preserve"> </w:t>
      </w:r>
      <w:r w:rsidR="000609BB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r w:rsidR="000609BB"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159F30D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7212B08" w14:textId="4A6D9651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OSNOVNI POSEL: </w:t>
      </w:r>
      <w:r w:rsidR="00BA2746" w:rsidRPr="000609BB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 , št. spis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, z dne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 (vpiše se številko pogodbe ter številko spisa in datum pogodbe o izvedbi javnega naročila, sklenjene na podlagi postopka z oznako </w:t>
      </w:r>
      <w:r w:rsidR="000609BB" w:rsidRPr="009F17DC">
        <w:rPr>
          <w:rFonts w:ascii="Arial" w:hAnsi="Arial" w:cs="Arial"/>
          <w:sz w:val="20"/>
          <w:szCs w:val="20"/>
        </w:rPr>
        <w:t>U430-</w:t>
      </w:r>
      <w:r w:rsidR="009F17DC" w:rsidRPr="009F17DC">
        <w:rPr>
          <w:rFonts w:ascii="Arial" w:hAnsi="Arial" w:cs="Arial"/>
          <w:sz w:val="20"/>
          <w:szCs w:val="20"/>
        </w:rPr>
        <w:t>2</w:t>
      </w:r>
      <w:r w:rsidR="00C82DEE">
        <w:rPr>
          <w:rFonts w:ascii="Arial" w:hAnsi="Arial" w:cs="Arial"/>
          <w:sz w:val="20"/>
          <w:szCs w:val="20"/>
        </w:rPr>
        <w:t>9</w:t>
      </w:r>
      <w:r w:rsidR="000609BB" w:rsidRPr="009F17DC">
        <w:rPr>
          <w:rFonts w:ascii="Arial" w:hAnsi="Arial" w:cs="Arial"/>
          <w:sz w:val="20"/>
          <w:szCs w:val="20"/>
        </w:rPr>
        <w:t>/2024</w:t>
      </w:r>
      <w:r w:rsidR="00BA2746" w:rsidRPr="000609BB">
        <w:rPr>
          <w:rFonts w:ascii="Arial" w:hAnsi="Arial" w:cs="Arial"/>
          <w:sz w:val="20"/>
          <w:szCs w:val="20"/>
        </w:rPr>
        <w:t xml:space="preserve">) za </w:t>
      </w:r>
      <w:r w:rsidR="008B44C8">
        <w:rPr>
          <w:rFonts w:ascii="Arial" w:hAnsi="Arial" w:cs="Arial"/>
          <w:sz w:val="20"/>
          <w:szCs w:val="20"/>
        </w:rPr>
        <w:t>Operativno vzdrževanje programske opreme za podporo sistema označevanja in registracije živali VOLOS</w:t>
      </w:r>
      <w:r w:rsidR="00BA2746" w:rsidRPr="000609BB">
        <w:rPr>
          <w:rFonts w:ascii="Arial" w:hAnsi="Arial" w:cs="Arial"/>
          <w:sz w:val="20"/>
          <w:szCs w:val="20"/>
        </w:rPr>
        <w:t xml:space="preserve">, sklenjene med Upravičencem in  Naročnikom zavarovanja                          </w:t>
      </w:r>
    </w:p>
    <w:p w14:paraId="6E7C889A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i/>
          <w:sz w:val="20"/>
          <w:szCs w:val="20"/>
        </w:rPr>
        <w:t xml:space="preserve"> </w:t>
      </w:r>
    </w:p>
    <w:p w14:paraId="3A916CB7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ZNESEK IN VALUTA: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14:paraId="78046A3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C6ABF1A" w14:textId="27C1100C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AF3524" w:rsidRPr="000609BB">
        <w:rPr>
          <w:rFonts w:ascii="Arial" w:hAnsi="Arial" w:cs="Arial"/>
          <w:b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(nobena</w:t>
      </w:r>
      <w:r w:rsidR="002F20F3" w:rsidRPr="000609BB">
        <w:rPr>
          <w:rFonts w:ascii="Arial" w:hAnsi="Arial" w:cs="Arial"/>
          <w:i/>
          <w:sz w:val="20"/>
          <w:szCs w:val="20"/>
        </w:rPr>
        <w:t>)</w:t>
      </w:r>
    </w:p>
    <w:p w14:paraId="0632387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4FACF5E9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JEZIK V ZAHTEVANIH LISTINAH:</w:t>
      </w:r>
      <w:r w:rsidRPr="000609BB">
        <w:rPr>
          <w:rFonts w:ascii="Arial" w:hAnsi="Arial" w:cs="Arial"/>
          <w:sz w:val="20"/>
          <w:szCs w:val="20"/>
        </w:rPr>
        <w:t xml:space="preserve"> slovenski</w:t>
      </w:r>
    </w:p>
    <w:p w14:paraId="3962CCD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E58AB0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OBLIKA PREDLOŽITVE:</w:t>
      </w:r>
      <w:r w:rsidRPr="000609BB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(navede se SWIFT naslova garanta)</w:t>
      </w:r>
    </w:p>
    <w:p w14:paraId="4AA6B08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77CEAAE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KRAJ PREDLOŽITVE: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0609BB">
        <w:rPr>
          <w:rFonts w:ascii="Arial" w:hAnsi="Arial" w:cs="Arial"/>
          <w:sz w:val="20"/>
          <w:szCs w:val="20"/>
        </w:rPr>
        <w:t xml:space="preserve"> </w:t>
      </w:r>
    </w:p>
    <w:p w14:paraId="4E7EDF1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0609BB" w:rsidDel="00D4087F">
        <w:rPr>
          <w:rFonts w:ascii="Arial" w:hAnsi="Arial" w:cs="Arial"/>
          <w:sz w:val="20"/>
          <w:szCs w:val="20"/>
        </w:rPr>
        <w:t xml:space="preserve"> </w:t>
      </w:r>
    </w:p>
    <w:p w14:paraId="744175B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  </w:t>
      </w:r>
    </w:p>
    <w:p w14:paraId="0E4D805E" w14:textId="23FF92E6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DATUM VELJAVNOSTI: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DD. MM. LLLL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</w:t>
      </w:r>
      <w:r w:rsidR="004D622E">
        <w:rPr>
          <w:rFonts w:ascii="Arial" w:hAnsi="Arial" w:cs="Arial"/>
          <w:i/>
          <w:sz w:val="20"/>
          <w:szCs w:val="20"/>
        </w:rPr>
        <w:t>30 dni po preteku roka veljavnosti pogodbe</w:t>
      </w:r>
      <w:r w:rsidRPr="000609BB">
        <w:rPr>
          <w:rFonts w:ascii="Arial" w:hAnsi="Arial" w:cs="Arial"/>
          <w:i/>
          <w:sz w:val="20"/>
          <w:szCs w:val="20"/>
        </w:rPr>
        <w:t>)</w:t>
      </w:r>
    </w:p>
    <w:p w14:paraId="4E4240EF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EC1DFC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STRANKA, KI JE DOLŽNA PLAČATI STROŠKE: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4EB3802E" w14:textId="77777777" w:rsidR="0038164F" w:rsidRPr="000609BB" w:rsidRDefault="0038164F" w:rsidP="0038164F">
      <w:pPr>
        <w:jc w:val="both"/>
        <w:rPr>
          <w:rFonts w:ascii="Arial" w:hAnsi="Arial" w:cs="Arial"/>
          <w:b/>
          <w:sz w:val="20"/>
          <w:szCs w:val="20"/>
        </w:rPr>
      </w:pPr>
    </w:p>
    <w:p w14:paraId="5749543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B354CFB" w14:textId="7BF7355E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Katero</w:t>
      </w:r>
      <w:r w:rsidR="001829E2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t>koli zahtevo za plačilo po tem zavarovanju moramo prejeti na datum veljavnosti zavarovanja ali pred njim v zgoraj navedenem kraju predložitve.</w:t>
      </w:r>
    </w:p>
    <w:p w14:paraId="26D726F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26FE3C74" w14:textId="494F9E45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Morebitne spore v zvezi s tem zavarovanjem rešuje stvarno pristojno sodišče v</w:t>
      </w:r>
      <w:r w:rsidR="003F1A50" w:rsidRPr="000609BB">
        <w:rPr>
          <w:rFonts w:ascii="Arial" w:hAnsi="Arial" w:cs="Arial"/>
          <w:sz w:val="20"/>
          <w:szCs w:val="20"/>
        </w:rPr>
        <w:t xml:space="preserve"> </w:t>
      </w:r>
      <w:r w:rsidR="000609BB">
        <w:rPr>
          <w:rFonts w:ascii="Arial" w:hAnsi="Arial" w:cs="Arial"/>
          <w:sz w:val="20"/>
          <w:szCs w:val="20"/>
        </w:rPr>
        <w:t>Ljubljani</w:t>
      </w:r>
      <w:r w:rsidRPr="000609BB">
        <w:rPr>
          <w:rFonts w:ascii="Arial" w:hAnsi="Arial" w:cs="Arial"/>
          <w:sz w:val="20"/>
          <w:szCs w:val="20"/>
        </w:rPr>
        <w:t xml:space="preserve"> po slovenskem pravu.</w:t>
      </w:r>
    </w:p>
    <w:p w14:paraId="0261F18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027AA0A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lastRenderedPageBreak/>
        <w:t>Za to zavarovanje veljajo Enotna pravila za garancije na poziv (EPGP) revizija iz leta 2010, izdana pri MTZ pod št. 758.</w:t>
      </w:r>
    </w:p>
    <w:p w14:paraId="357208C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351AE049" w14:textId="77777777" w:rsidR="006369D9" w:rsidRPr="000609BB" w:rsidRDefault="006369D9" w:rsidP="0038164F">
      <w:pPr>
        <w:jc w:val="both"/>
        <w:rPr>
          <w:rFonts w:ascii="Arial" w:hAnsi="Arial" w:cs="Arial"/>
          <w:sz w:val="20"/>
          <w:szCs w:val="20"/>
        </w:rPr>
      </w:pPr>
    </w:p>
    <w:p w14:paraId="3F398FCE" w14:textId="77777777" w:rsidR="006369D9" w:rsidRPr="000609BB" w:rsidRDefault="006369D9" w:rsidP="0038164F">
      <w:pPr>
        <w:jc w:val="both"/>
        <w:rPr>
          <w:rFonts w:ascii="Arial" w:hAnsi="Arial" w:cs="Arial"/>
          <w:sz w:val="20"/>
          <w:szCs w:val="20"/>
        </w:rPr>
      </w:pPr>
    </w:p>
    <w:p w14:paraId="72C695AB" w14:textId="3F785A44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  <w:t xml:space="preserve">     </w:t>
      </w:r>
      <w:r w:rsidR="000609BB">
        <w:rPr>
          <w:rFonts w:ascii="Arial" w:hAnsi="Arial" w:cs="Arial"/>
          <w:sz w:val="20"/>
          <w:szCs w:val="20"/>
        </w:rPr>
        <w:t xml:space="preserve">           </w:t>
      </w:r>
      <w:r w:rsidRPr="000609BB">
        <w:rPr>
          <w:rFonts w:ascii="Arial" w:hAnsi="Arial" w:cs="Arial"/>
          <w:sz w:val="20"/>
          <w:szCs w:val="20"/>
        </w:rPr>
        <w:t>garant</w:t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  <w:t>(žig in podpis)</w:t>
      </w:r>
    </w:p>
    <w:p w14:paraId="4768B735" w14:textId="77777777" w:rsidR="006605A2" w:rsidRPr="000609BB" w:rsidRDefault="006605A2" w:rsidP="006605A2">
      <w:pPr>
        <w:jc w:val="both"/>
        <w:rPr>
          <w:rFonts w:ascii="Arial" w:hAnsi="Arial" w:cs="Arial"/>
          <w:sz w:val="20"/>
          <w:szCs w:val="20"/>
        </w:rPr>
      </w:pPr>
    </w:p>
    <w:p w14:paraId="17495049" w14:textId="77777777" w:rsidR="0038164F" w:rsidRPr="000609BB" w:rsidRDefault="0038164F" w:rsidP="006605A2">
      <w:pPr>
        <w:jc w:val="both"/>
        <w:rPr>
          <w:rFonts w:ascii="Arial" w:hAnsi="Arial" w:cs="Arial"/>
          <w:sz w:val="20"/>
          <w:szCs w:val="20"/>
        </w:rPr>
      </w:pPr>
    </w:p>
    <w:p w14:paraId="32CF7A59" w14:textId="77777777" w:rsidR="00FE00E1" w:rsidRPr="000609BB" w:rsidRDefault="00FE00E1" w:rsidP="00A20A9F">
      <w:pPr>
        <w:jc w:val="both"/>
        <w:rPr>
          <w:rFonts w:ascii="Arial" w:hAnsi="Arial" w:cs="Arial"/>
          <w:sz w:val="20"/>
          <w:szCs w:val="20"/>
        </w:rPr>
      </w:pPr>
    </w:p>
    <w:p w14:paraId="5C956E63" w14:textId="77777777" w:rsidR="00615B14" w:rsidRPr="000609BB" w:rsidRDefault="00615B14">
      <w:pPr>
        <w:rPr>
          <w:rFonts w:ascii="Arial" w:hAnsi="Arial" w:cs="Arial"/>
          <w:sz w:val="20"/>
          <w:szCs w:val="20"/>
        </w:rPr>
      </w:pPr>
    </w:p>
    <w:sectPr w:rsidR="00615B14" w:rsidRPr="000609BB" w:rsidSect="0050102F">
      <w:headerReference w:type="default" r:id="rId10"/>
      <w:footerReference w:type="even" r:id="rId11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0EA67" w14:textId="77777777" w:rsidR="008F5F15" w:rsidRDefault="008F5F15" w:rsidP="007B5604">
      <w:r>
        <w:separator/>
      </w:r>
    </w:p>
  </w:endnote>
  <w:endnote w:type="continuationSeparator" w:id="0">
    <w:p w14:paraId="1E5AFD22" w14:textId="77777777" w:rsidR="008F5F15" w:rsidRDefault="008F5F1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2639C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2639C5" w:rsidRDefault="002639C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602EC" w14:textId="77777777" w:rsidR="008F5F15" w:rsidRDefault="008F5F15" w:rsidP="007B5604">
      <w:r>
        <w:separator/>
      </w:r>
    </w:p>
  </w:footnote>
  <w:footnote w:type="continuationSeparator" w:id="0">
    <w:p w14:paraId="75CD7DFB" w14:textId="77777777" w:rsidR="008F5F15" w:rsidRDefault="008F5F1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36BFE7A1" w:rsidR="002639C5" w:rsidRPr="007B5604" w:rsidRDefault="000609B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574976"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8D6842">
      <w:rPr>
        <w:rFonts w:asciiTheme="minorHAnsi" w:hAnsiTheme="minorHAnsi" w:cstheme="minorHAnsi"/>
        <w:sz w:val="18"/>
        <w:szCs w:val="18"/>
      </w:rPr>
      <w:t>«</w:t>
    </w:r>
    <w:r>
      <w:rPr>
        <w:rFonts w:asciiTheme="minorHAnsi" w:hAnsiTheme="minorHAnsi" w:cstheme="minorHAnsi"/>
        <w:sz w:val="18"/>
        <w:szCs w:val="18"/>
      </w:rPr>
      <w:t xml:space="preserve">      </w:t>
    </w:r>
    <w:r w:rsidRPr="005E496F">
      <w:rPr>
        <w:rFonts w:asciiTheme="minorHAnsi" w:hAnsiTheme="minorHAnsi" w:cstheme="minorHAnsi"/>
        <w:sz w:val="18"/>
        <w:szCs w:val="18"/>
      </w:rPr>
      <w:t>U430-</w:t>
    </w:r>
    <w:r w:rsidR="005E496F" w:rsidRPr="005E496F">
      <w:rPr>
        <w:rFonts w:asciiTheme="minorHAnsi" w:hAnsiTheme="minorHAnsi" w:cstheme="minorHAnsi"/>
        <w:sz w:val="18"/>
        <w:szCs w:val="18"/>
      </w:rPr>
      <w:t>2</w:t>
    </w:r>
    <w:r w:rsidR="0060356D">
      <w:rPr>
        <w:rFonts w:asciiTheme="minorHAnsi" w:hAnsiTheme="minorHAnsi" w:cstheme="minorHAnsi"/>
        <w:sz w:val="18"/>
        <w:szCs w:val="18"/>
      </w:rPr>
      <w:t>9</w:t>
    </w:r>
    <w:r w:rsidRPr="005E496F">
      <w:rPr>
        <w:rFonts w:asciiTheme="minorHAnsi" w:hAnsiTheme="minorHAnsi" w:cstheme="minorHAnsi"/>
        <w:sz w:val="18"/>
        <w:szCs w:val="18"/>
      </w:rPr>
      <w:t>/2024</w:t>
    </w:r>
    <w:r w:rsidR="0056017F">
      <w:rPr>
        <w:rFonts w:asciiTheme="minorHAnsi" w:hAnsiTheme="minorHAnsi" w:cstheme="minorHAnsi"/>
        <w:sz w:val="18"/>
        <w:szCs w:val="18"/>
      </w:rPr>
      <w:t xml:space="preserve">                                                   </w:t>
    </w:r>
    <w:r w:rsidR="0056017F" w:rsidRPr="00DB19E7">
      <w:rPr>
        <w:rFonts w:ascii="Arial" w:hAnsi="Arial" w:cs="Arial"/>
        <w:sz w:val="16"/>
        <w:szCs w:val="16"/>
      </w:rPr>
      <w:fldChar w:fldCharType="begin"/>
    </w:r>
    <w:r w:rsidR="0056017F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56017F" w:rsidRPr="00DB19E7">
      <w:rPr>
        <w:rFonts w:ascii="Arial" w:hAnsi="Arial" w:cs="Arial"/>
        <w:sz w:val="16"/>
        <w:szCs w:val="16"/>
      </w:rPr>
      <w:fldChar w:fldCharType="separate"/>
    </w:r>
    <w:r w:rsidR="0056017F">
      <w:rPr>
        <w:rFonts w:ascii="Arial" w:hAnsi="Arial" w:cs="Arial"/>
        <w:sz w:val="16"/>
        <w:szCs w:val="16"/>
      </w:rPr>
      <w:t>1</w:t>
    </w:r>
    <w:r w:rsidR="0056017F" w:rsidRPr="00DB19E7">
      <w:rPr>
        <w:rFonts w:ascii="Arial" w:hAnsi="Arial" w:cs="Arial"/>
        <w:sz w:val="16"/>
        <w:szCs w:val="16"/>
      </w:rPr>
      <w:fldChar w:fldCharType="end"/>
    </w:r>
    <w:r w:rsidR="0056017F" w:rsidRPr="00DB19E7">
      <w:rPr>
        <w:rFonts w:ascii="Arial" w:hAnsi="Arial" w:cs="Arial"/>
        <w:sz w:val="16"/>
        <w:szCs w:val="16"/>
      </w:rPr>
      <w:t xml:space="preserve"> od </w:t>
    </w:r>
    <w:r w:rsidR="0056017F" w:rsidRPr="00DB19E7">
      <w:rPr>
        <w:rFonts w:ascii="Arial" w:hAnsi="Arial" w:cs="Arial"/>
        <w:sz w:val="16"/>
        <w:szCs w:val="16"/>
      </w:rPr>
      <w:fldChar w:fldCharType="begin"/>
    </w:r>
    <w:r w:rsidR="0056017F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56017F" w:rsidRPr="00DB19E7">
      <w:rPr>
        <w:rFonts w:ascii="Arial" w:hAnsi="Arial" w:cs="Arial"/>
        <w:sz w:val="16"/>
        <w:szCs w:val="16"/>
      </w:rPr>
      <w:fldChar w:fldCharType="separate"/>
    </w:r>
    <w:r w:rsidR="0056017F">
      <w:rPr>
        <w:rFonts w:ascii="Arial" w:hAnsi="Arial" w:cs="Arial"/>
        <w:sz w:val="16"/>
        <w:szCs w:val="16"/>
      </w:rPr>
      <w:t>1</w:t>
    </w:r>
    <w:r w:rsidR="0056017F" w:rsidRPr="00DB19E7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2468822">
    <w:abstractNumId w:val="3"/>
  </w:num>
  <w:num w:numId="2" w16cid:durableId="49617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1872721">
    <w:abstractNumId w:val="1"/>
  </w:num>
  <w:num w:numId="4" w16cid:durableId="11533704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5706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609BB"/>
    <w:rsid w:val="00073C21"/>
    <w:rsid w:val="000839A3"/>
    <w:rsid w:val="0009753D"/>
    <w:rsid w:val="000A6EDB"/>
    <w:rsid w:val="000B654D"/>
    <w:rsid w:val="000B7DBE"/>
    <w:rsid w:val="00131D58"/>
    <w:rsid w:val="00143585"/>
    <w:rsid w:val="00175436"/>
    <w:rsid w:val="001829E2"/>
    <w:rsid w:val="00226A07"/>
    <w:rsid w:val="00227087"/>
    <w:rsid w:val="00235545"/>
    <w:rsid w:val="00256499"/>
    <w:rsid w:val="002632A5"/>
    <w:rsid w:val="002639C5"/>
    <w:rsid w:val="002828FC"/>
    <w:rsid w:val="002F20F3"/>
    <w:rsid w:val="002F4230"/>
    <w:rsid w:val="003442A9"/>
    <w:rsid w:val="003452B5"/>
    <w:rsid w:val="0038164F"/>
    <w:rsid w:val="003930E6"/>
    <w:rsid w:val="003F1A50"/>
    <w:rsid w:val="00403584"/>
    <w:rsid w:val="0040589B"/>
    <w:rsid w:val="00414EEF"/>
    <w:rsid w:val="00434B02"/>
    <w:rsid w:val="00453911"/>
    <w:rsid w:val="004A1BBB"/>
    <w:rsid w:val="004C3297"/>
    <w:rsid w:val="004C78B3"/>
    <w:rsid w:val="004D6178"/>
    <w:rsid w:val="004D622E"/>
    <w:rsid w:val="00537EB8"/>
    <w:rsid w:val="0056017F"/>
    <w:rsid w:val="00574976"/>
    <w:rsid w:val="005832F6"/>
    <w:rsid w:val="005E496F"/>
    <w:rsid w:val="005F35D8"/>
    <w:rsid w:val="006000E8"/>
    <w:rsid w:val="0060356D"/>
    <w:rsid w:val="00615B14"/>
    <w:rsid w:val="006369D9"/>
    <w:rsid w:val="00655DB7"/>
    <w:rsid w:val="006605A2"/>
    <w:rsid w:val="006957E5"/>
    <w:rsid w:val="006F0B7F"/>
    <w:rsid w:val="00787D7F"/>
    <w:rsid w:val="007B5604"/>
    <w:rsid w:val="007C248B"/>
    <w:rsid w:val="00823855"/>
    <w:rsid w:val="008400A6"/>
    <w:rsid w:val="008545B6"/>
    <w:rsid w:val="00893D77"/>
    <w:rsid w:val="00896A98"/>
    <w:rsid w:val="008B44C8"/>
    <w:rsid w:val="008D595D"/>
    <w:rsid w:val="008D6842"/>
    <w:rsid w:val="008E02F7"/>
    <w:rsid w:val="008F5F15"/>
    <w:rsid w:val="009D7FAB"/>
    <w:rsid w:val="009F17DC"/>
    <w:rsid w:val="00A10EF6"/>
    <w:rsid w:val="00A14AFA"/>
    <w:rsid w:val="00A20A9F"/>
    <w:rsid w:val="00A235BA"/>
    <w:rsid w:val="00A327A2"/>
    <w:rsid w:val="00AD587E"/>
    <w:rsid w:val="00AE2071"/>
    <w:rsid w:val="00AF3524"/>
    <w:rsid w:val="00AF7E49"/>
    <w:rsid w:val="00B4079C"/>
    <w:rsid w:val="00B55670"/>
    <w:rsid w:val="00BA2746"/>
    <w:rsid w:val="00BF4F87"/>
    <w:rsid w:val="00C82DEE"/>
    <w:rsid w:val="00C90F6F"/>
    <w:rsid w:val="00D05D0C"/>
    <w:rsid w:val="00D2037C"/>
    <w:rsid w:val="00D267F5"/>
    <w:rsid w:val="00D30A0C"/>
    <w:rsid w:val="00D3285C"/>
    <w:rsid w:val="00D45F44"/>
    <w:rsid w:val="00D479BD"/>
    <w:rsid w:val="00DA47CD"/>
    <w:rsid w:val="00DC667E"/>
    <w:rsid w:val="00E00ECF"/>
    <w:rsid w:val="00E632F4"/>
    <w:rsid w:val="00EA754C"/>
    <w:rsid w:val="00EB7C94"/>
    <w:rsid w:val="00F62D28"/>
    <w:rsid w:val="00F63163"/>
    <w:rsid w:val="00FB761C"/>
    <w:rsid w:val="00FC3E75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78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5C68EB9289384EB9AB09124B7C06FA" ma:contentTypeVersion="4" ma:contentTypeDescription="Ustvari nov dokument." ma:contentTypeScope="" ma:versionID="bc4eadaa47616b9a1a7926b37ebc47c0">
  <xsd:schema xmlns:xsd="http://www.w3.org/2001/XMLSchema" xmlns:xs="http://www.w3.org/2001/XMLSchema" xmlns:p="http://schemas.microsoft.com/office/2006/metadata/properties" xmlns:ns2="679a945a-7d1e-4f9b-b88e-2e5b010d25a5" targetNamespace="http://schemas.microsoft.com/office/2006/metadata/properties" ma:root="true" ma:fieldsID="9036b84ea9cea68f8fe4b7333bd213bd" ns2:_="">
    <xsd:import namespace="679a945a-7d1e-4f9b-b88e-2e5b010d25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945a-7d1e-4f9b-b88e-2e5b010d2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ED60F5-2A20-4770-B913-F8C02A11C4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415B4-CCF0-4113-A10B-17FFEC478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945a-7d1e-4f9b-b88e-2e5b010d25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6FAB94-DC91-4B1F-BBFE-1499C1C4C3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2024-07-03T13:07:00Z</dcterms:created>
  <dcterms:modified xsi:type="dcterms:W3CDTF">2024-07-15T05:14:00Z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0x010100A35C68EB9289384EB9AB09124B7C06FA</vt:lpwstr>
  </property>
</Properties>
</file>